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9121B" w14:textId="77777777" w:rsidR="00E877AF" w:rsidRPr="00CA67AB" w:rsidRDefault="00E877AF" w:rsidP="00E877AF">
      <w:pPr>
        <w:ind w:firstLine="720"/>
        <w:jc w:val="center"/>
        <w:rPr>
          <w:rFonts w:asciiTheme="minorHAnsi" w:hAnsiTheme="minorHAnsi" w:cstheme="minorHAnsi"/>
          <w:b/>
          <w:sz w:val="22"/>
          <w:szCs w:val="22"/>
        </w:rPr>
      </w:pPr>
      <w:r w:rsidRPr="00CA67AB">
        <w:rPr>
          <w:rFonts w:asciiTheme="minorHAnsi" w:hAnsiTheme="minorHAnsi" w:cstheme="minorHAnsi"/>
          <w:b/>
          <w:noProof/>
          <w:sz w:val="22"/>
          <w:szCs w:val="22"/>
        </w:rPr>
        <w:drawing>
          <wp:inline distT="0" distB="0" distL="0" distR="0" wp14:anchorId="6BE7642F" wp14:editId="26FB50E4">
            <wp:extent cx="885825" cy="971550"/>
            <wp:effectExtent l="0" t="0" r="9525" b="0"/>
            <wp:docPr id="1" name="Picture 1" descr="drayton_parish_logo_v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yton_parish_logo_v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5825" cy="971550"/>
                    </a:xfrm>
                    <a:prstGeom prst="rect">
                      <a:avLst/>
                    </a:prstGeom>
                    <a:noFill/>
                    <a:ln>
                      <a:noFill/>
                    </a:ln>
                  </pic:spPr>
                </pic:pic>
              </a:graphicData>
            </a:graphic>
          </wp:inline>
        </w:drawing>
      </w:r>
    </w:p>
    <w:p w14:paraId="52588766" w14:textId="77777777" w:rsidR="00E877AF" w:rsidRPr="00A1095E" w:rsidRDefault="00E877AF" w:rsidP="00CA67AB">
      <w:pPr>
        <w:ind w:firstLine="720"/>
        <w:jc w:val="center"/>
        <w:rPr>
          <w:rFonts w:asciiTheme="minorHAnsi" w:hAnsiTheme="minorHAnsi" w:cstheme="minorHAnsi"/>
          <w:b/>
        </w:rPr>
      </w:pPr>
      <w:r w:rsidRPr="00A1095E">
        <w:rPr>
          <w:rFonts w:asciiTheme="minorHAnsi" w:hAnsiTheme="minorHAnsi" w:cstheme="minorHAnsi"/>
          <w:b/>
        </w:rPr>
        <w:t>DRAYTON PARISH COUNCIL</w:t>
      </w:r>
    </w:p>
    <w:p w14:paraId="294F3BFB" w14:textId="77777777" w:rsidR="00E877AF" w:rsidRPr="00A1095E" w:rsidRDefault="00E877AF" w:rsidP="00CA67AB">
      <w:pPr>
        <w:jc w:val="both"/>
        <w:rPr>
          <w:rFonts w:asciiTheme="minorHAnsi" w:hAnsiTheme="minorHAnsi" w:cstheme="minorHAnsi"/>
        </w:rPr>
      </w:pPr>
    </w:p>
    <w:p w14:paraId="5FBCE38C" w14:textId="50AF62FF" w:rsidR="00E877AF" w:rsidRPr="008B7899" w:rsidRDefault="003B4481" w:rsidP="00CA67AB">
      <w:pPr>
        <w:pStyle w:val="Subtitle"/>
        <w:rPr>
          <w:rFonts w:asciiTheme="minorHAnsi" w:hAnsiTheme="minorHAnsi" w:cstheme="minorHAnsi"/>
          <w:sz w:val="22"/>
          <w:szCs w:val="22"/>
        </w:rPr>
      </w:pPr>
      <w:r w:rsidRPr="008B7899">
        <w:rPr>
          <w:rFonts w:asciiTheme="minorHAnsi" w:hAnsiTheme="minorHAnsi" w:cstheme="minorHAnsi"/>
          <w:sz w:val="22"/>
          <w:szCs w:val="22"/>
        </w:rPr>
        <w:t xml:space="preserve">Minutes of the </w:t>
      </w:r>
      <w:r w:rsidR="00EB34E0" w:rsidRPr="008B7899">
        <w:rPr>
          <w:rFonts w:asciiTheme="minorHAnsi" w:hAnsiTheme="minorHAnsi" w:cstheme="minorHAnsi"/>
          <w:sz w:val="22"/>
          <w:szCs w:val="22"/>
        </w:rPr>
        <w:t xml:space="preserve">Meeting of the Finance and Personnel Committee </w:t>
      </w:r>
      <w:r w:rsidR="00F86B64" w:rsidRPr="008B7899">
        <w:rPr>
          <w:rFonts w:asciiTheme="minorHAnsi" w:hAnsiTheme="minorHAnsi" w:cstheme="minorHAnsi"/>
          <w:sz w:val="22"/>
          <w:szCs w:val="22"/>
        </w:rPr>
        <w:t xml:space="preserve">of Drayton Parish Council held on 28 January 2025 at 2pm in the </w:t>
      </w:r>
      <w:r w:rsidR="004E2024" w:rsidRPr="008B7899">
        <w:rPr>
          <w:rFonts w:asciiTheme="minorHAnsi" w:hAnsiTheme="minorHAnsi" w:cstheme="minorHAnsi"/>
          <w:sz w:val="22"/>
          <w:szCs w:val="22"/>
        </w:rPr>
        <w:t>Village Hall</w:t>
      </w:r>
      <w:r w:rsidR="00F86B64" w:rsidRPr="008B7899">
        <w:rPr>
          <w:rFonts w:asciiTheme="minorHAnsi" w:hAnsiTheme="minorHAnsi" w:cstheme="minorHAnsi"/>
          <w:sz w:val="22"/>
          <w:szCs w:val="22"/>
        </w:rPr>
        <w:t xml:space="preserve">. </w:t>
      </w:r>
    </w:p>
    <w:p w14:paraId="431CC07F" w14:textId="77777777" w:rsidR="005F5C2C" w:rsidRPr="008B7899" w:rsidRDefault="005F5C2C" w:rsidP="00CA67AB">
      <w:pPr>
        <w:jc w:val="both"/>
        <w:rPr>
          <w:rFonts w:asciiTheme="minorHAnsi" w:hAnsiTheme="minorHAnsi" w:cstheme="minorHAnsi"/>
          <w:sz w:val="22"/>
          <w:szCs w:val="22"/>
        </w:rPr>
      </w:pPr>
    </w:p>
    <w:p w14:paraId="65C29791" w14:textId="4AFBF7DF" w:rsidR="003B4481" w:rsidRPr="008B7899" w:rsidRDefault="003B4481" w:rsidP="003B4481">
      <w:pPr>
        <w:spacing w:after="60"/>
        <w:jc w:val="both"/>
        <w:rPr>
          <w:rFonts w:asciiTheme="minorHAnsi" w:hAnsiTheme="minorHAnsi" w:cstheme="minorHAnsi"/>
          <w:b/>
          <w:sz w:val="22"/>
          <w:szCs w:val="22"/>
        </w:rPr>
      </w:pPr>
      <w:r w:rsidRPr="008B7899">
        <w:rPr>
          <w:rFonts w:asciiTheme="minorHAnsi" w:hAnsiTheme="minorHAnsi" w:cstheme="minorHAnsi"/>
          <w:b/>
          <w:sz w:val="22"/>
          <w:szCs w:val="22"/>
        </w:rPr>
        <w:t xml:space="preserve">Present: </w:t>
      </w:r>
      <w:r w:rsidRPr="008B7899">
        <w:rPr>
          <w:rFonts w:asciiTheme="minorHAnsi" w:hAnsiTheme="minorHAnsi" w:cstheme="minorHAnsi"/>
          <w:sz w:val="22"/>
          <w:szCs w:val="22"/>
        </w:rPr>
        <w:t>Cllrs Pat Athawes (Chair), and Richard Wade (</w:t>
      </w:r>
      <w:r w:rsidR="00D85629" w:rsidRPr="008B7899">
        <w:rPr>
          <w:rFonts w:asciiTheme="minorHAnsi" w:hAnsiTheme="minorHAnsi" w:cstheme="minorHAnsi"/>
          <w:sz w:val="22"/>
          <w:szCs w:val="22"/>
        </w:rPr>
        <w:t xml:space="preserve">left at </w:t>
      </w:r>
      <w:r w:rsidR="00FE3BA9">
        <w:rPr>
          <w:rFonts w:asciiTheme="minorHAnsi" w:hAnsiTheme="minorHAnsi" w:cstheme="minorHAnsi"/>
          <w:sz w:val="22"/>
          <w:szCs w:val="22"/>
        </w:rPr>
        <w:t>2</w:t>
      </w:r>
      <w:r w:rsidR="00D85629" w:rsidRPr="008B7899">
        <w:rPr>
          <w:rFonts w:asciiTheme="minorHAnsi" w:hAnsiTheme="minorHAnsi" w:cstheme="minorHAnsi"/>
          <w:sz w:val="22"/>
          <w:szCs w:val="22"/>
        </w:rPr>
        <w:t xml:space="preserve">:50pm) Elaine Wade, Pervin </w:t>
      </w:r>
      <w:r w:rsidR="00796B15" w:rsidRPr="008B7899">
        <w:rPr>
          <w:rFonts w:asciiTheme="minorHAnsi" w:hAnsiTheme="minorHAnsi" w:cstheme="minorHAnsi"/>
          <w:sz w:val="22"/>
          <w:szCs w:val="22"/>
        </w:rPr>
        <w:t>Sh</w:t>
      </w:r>
      <w:r w:rsidR="004E2024" w:rsidRPr="008B7899">
        <w:rPr>
          <w:rFonts w:asciiTheme="minorHAnsi" w:hAnsiTheme="minorHAnsi" w:cstheme="minorHAnsi"/>
          <w:sz w:val="22"/>
          <w:szCs w:val="22"/>
        </w:rPr>
        <w:t xml:space="preserve">ahin. </w:t>
      </w:r>
    </w:p>
    <w:p w14:paraId="753D7FC5" w14:textId="77777777" w:rsidR="003B4481" w:rsidRPr="008B7899" w:rsidRDefault="003B4481" w:rsidP="003B4481">
      <w:pPr>
        <w:pStyle w:val="Heading5"/>
        <w:jc w:val="both"/>
        <w:rPr>
          <w:rFonts w:asciiTheme="minorHAnsi" w:hAnsiTheme="minorHAnsi" w:cstheme="minorHAnsi"/>
          <w:b w:val="0"/>
          <w:sz w:val="22"/>
          <w:szCs w:val="22"/>
        </w:rPr>
      </w:pPr>
      <w:r w:rsidRPr="008B7899">
        <w:rPr>
          <w:rFonts w:asciiTheme="minorHAnsi" w:hAnsiTheme="minorHAnsi" w:cstheme="minorHAnsi"/>
          <w:sz w:val="22"/>
          <w:szCs w:val="22"/>
        </w:rPr>
        <w:t>Also, in attendance</w:t>
      </w:r>
      <w:r w:rsidRPr="008B7899">
        <w:rPr>
          <w:rFonts w:asciiTheme="minorHAnsi" w:hAnsiTheme="minorHAnsi" w:cstheme="minorHAnsi"/>
          <w:b w:val="0"/>
          <w:sz w:val="22"/>
          <w:szCs w:val="22"/>
        </w:rPr>
        <w:t>: Anita James (Clerk/RFO) Deputy Clerk, Chris Price and Programme Manager, Jonathon Fowler.</w:t>
      </w:r>
    </w:p>
    <w:p w14:paraId="571D19B3" w14:textId="77777777" w:rsidR="005F5C2C" w:rsidRPr="008B7899" w:rsidRDefault="005F5C2C" w:rsidP="00CA67AB">
      <w:pPr>
        <w:jc w:val="both"/>
        <w:rPr>
          <w:rFonts w:asciiTheme="minorHAnsi" w:hAnsiTheme="minorHAnsi" w:cstheme="minorHAnsi"/>
          <w:b/>
          <w:sz w:val="22"/>
          <w:szCs w:val="22"/>
        </w:rPr>
      </w:pPr>
    </w:p>
    <w:p w14:paraId="126FD5A7" w14:textId="6FE30AAA" w:rsidR="00E877AF" w:rsidRPr="008B7899" w:rsidRDefault="00CE29FA" w:rsidP="00CA67AB">
      <w:pPr>
        <w:jc w:val="both"/>
        <w:rPr>
          <w:rFonts w:asciiTheme="minorHAnsi" w:hAnsiTheme="minorHAnsi" w:cstheme="minorHAnsi"/>
          <w:b/>
          <w:sz w:val="22"/>
          <w:szCs w:val="22"/>
        </w:rPr>
      </w:pPr>
      <w:r w:rsidRPr="008B7899">
        <w:rPr>
          <w:rFonts w:asciiTheme="minorHAnsi" w:hAnsiTheme="minorHAnsi" w:cstheme="minorHAnsi"/>
          <w:b/>
          <w:sz w:val="22"/>
          <w:szCs w:val="22"/>
        </w:rPr>
        <w:t>55/25</w:t>
      </w:r>
      <w:r w:rsidR="00C84DC9" w:rsidRPr="008B7899">
        <w:rPr>
          <w:rFonts w:asciiTheme="minorHAnsi" w:hAnsiTheme="minorHAnsi" w:cstheme="minorHAnsi"/>
          <w:b/>
          <w:sz w:val="22"/>
          <w:szCs w:val="22"/>
        </w:rPr>
        <w:t>:</w:t>
      </w:r>
      <w:r w:rsidR="00480BF0" w:rsidRPr="008B7899">
        <w:rPr>
          <w:rFonts w:asciiTheme="minorHAnsi" w:hAnsiTheme="minorHAnsi" w:cstheme="minorHAnsi"/>
          <w:sz w:val="22"/>
          <w:szCs w:val="22"/>
        </w:rPr>
        <w:t xml:space="preserve"> </w:t>
      </w:r>
      <w:r w:rsidR="001C5509" w:rsidRPr="008B7899">
        <w:rPr>
          <w:rFonts w:asciiTheme="minorHAnsi" w:hAnsiTheme="minorHAnsi" w:cstheme="minorHAnsi"/>
          <w:b/>
          <w:sz w:val="22"/>
          <w:szCs w:val="22"/>
        </w:rPr>
        <w:t>To receive and resolve to accept apologies for absence</w:t>
      </w:r>
      <w:r w:rsidR="004E2024" w:rsidRPr="008B7899">
        <w:rPr>
          <w:rFonts w:asciiTheme="minorHAnsi" w:hAnsiTheme="minorHAnsi" w:cstheme="minorHAnsi"/>
          <w:b/>
          <w:sz w:val="22"/>
          <w:szCs w:val="22"/>
        </w:rPr>
        <w:t xml:space="preserve">: </w:t>
      </w:r>
      <w:r w:rsidR="00E24085" w:rsidRPr="008B7899">
        <w:rPr>
          <w:rFonts w:asciiTheme="minorHAnsi" w:hAnsiTheme="minorHAnsi" w:cstheme="minorHAnsi"/>
          <w:bCs/>
          <w:sz w:val="22"/>
          <w:szCs w:val="22"/>
        </w:rPr>
        <w:t>All members present</w:t>
      </w:r>
      <w:r w:rsidR="009D3FCE" w:rsidRPr="008B7899">
        <w:rPr>
          <w:rFonts w:asciiTheme="minorHAnsi" w:hAnsiTheme="minorHAnsi" w:cstheme="minorHAnsi"/>
          <w:bCs/>
          <w:sz w:val="22"/>
          <w:szCs w:val="22"/>
        </w:rPr>
        <w:t xml:space="preserve">, Richard Wade left at </w:t>
      </w:r>
      <w:r w:rsidR="00371206">
        <w:rPr>
          <w:rFonts w:asciiTheme="minorHAnsi" w:hAnsiTheme="minorHAnsi" w:cstheme="minorHAnsi"/>
          <w:bCs/>
          <w:sz w:val="22"/>
          <w:szCs w:val="22"/>
        </w:rPr>
        <w:t>2</w:t>
      </w:r>
      <w:r w:rsidR="009D3FCE" w:rsidRPr="008B7899">
        <w:rPr>
          <w:rFonts w:asciiTheme="minorHAnsi" w:hAnsiTheme="minorHAnsi" w:cstheme="minorHAnsi"/>
          <w:bCs/>
          <w:sz w:val="22"/>
          <w:szCs w:val="22"/>
        </w:rPr>
        <w:t>.50pm</w:t>
      </w:r>
    </w:p>
    <w:p w14:paraId="6764112D" w14:textId="77777777" w:rsidR="001C5509" w:rsidRPr="008B7899" w:rsidRDefault="001C5509" w:rsidP="00CA67AB">
      <w:pPr>
        <w:jc w:val="both"/>
        <w:rPr>
          <w:rFonts w:asciiTheme="minorHAnsi" w:hAnsiTheme="minorHAnsi" w:cstheme="minorHAnsi"/>
          <w:b/>
          <w:sz w:val="22"/>
          <w:szCs w:val="22"/>
        </w:rPr>
      </w:pPr>
    </w:p>
    <w:p w14:paraId="04F3DD51" w14:textId="063AB54B" w:rsidR="001C5509" w:rsidRPr="008B7899" w:rsidRDefault="00CE29FA" w:rsidP="00CA67AB">
      <w:pPr>
        <w:jc w:val="both"/>
        <w:rPr>
          <w:rFonts w:asciiTheme="minorHAnsi" w:hAnsiTheme="minorHAnsi" w:cstheme="minorHAnsi"/>
          <w:bCs/>
          <w:sz w:val="22"/>
          <w:szCs w:val="22"/>
        </w:rPr>
      </w:pPr>
      <w:r w:rsidRPr="008B7899">
        <w:rPr>
          <w:rFonts w:asciiTheme="minorHAnsi" w:hAnsiTheme="minorHAnsi" w:cstheme="minorHAnsi"/>
          <w:b/>
          <w:sz w:val="22"/>
          <w:szCs w:val="22"/>
        </w:rPr>
        <w:t>56/</w:t>
      </w:r>
      <w:r w:rsidR="003D7B50" w:rsidRPr="008B7899">
        <w:rPr>
          <w:rFonts w:asciiTheme="minorHAnsi" w:hAnsiTheme="minorHAnsi" w:cstheme="minorHAnsi"/>
          <w:b/>
          <w:sz w:val="22"/>
          <w:szCs w:val="22"/>
        </w:rPr>
        <w:t>2</w:t>
      </w:r>
      <w:r w:rsidRPr="008B7899">
        <w:rPr>
          <w:rFonts w:asciiTheme="minorHAnsi" w:hAnsiTheme="minorHAnsi" w:cstheme="minorHAnsi"/>
          <w:b/>
          <w:sz w:val="22"/>
          <w:szCs w:val="22"/>
        </w:rPr>
        <w:t>5</w:t>
      </w:r>
      <w:r w:rsidR="00C84DC9" w:rsidRPr="008B7899">
        <w:rPr>
          <w:rFonts w:asciiTheme="minorHAnsi" w:hAnsiTheme="minorHAnsi" w:cstheme="minorHAnsi"/>
          <w:b/>
          <w:sz w:val="22"/>
          <w:szCs w:val="22"/>
        </w:rPr>
        <w:t>:</w:t>
      </w:r>
      <w:r w:rsidR="00C84DC9" w:rsidRPr="008B7899">
        <w:rPr>
          <w:rFonts w:asciiTheme="minorHAnsi" w:hAnsiTheme="minorHAnsi" w:cstheme="minorHAnsi"/>
          <w:sz w:val="22"/>
          <w:szCs w:val="22"/>
        </w:rPr>
        <w:t xml:space="preserve"> </w:t>
      </w:r>
      <w:r w:rsidR="00C84DC9" w:rsidRPr="008B7899">
        <w:rPr>
          <w:rFonts w:asciiTheme="minorHAnsi" w:hAnsiTheme="minorHAnsi" w:cstheme="minorHAnsi"/>
          <w:b/>
          <w:sz w:val="22"/>
          <w:szCs w:val="22"/>
        </w:rPr>
        <w:t>To</w:t>
      </w:r>
      <w:r w:rsidR="001C5509" w:rsidRPr="008B7899">
        <w:rPr>
          <w:rFonts w:asciiTheme="minorHAnsi" w:hAnsiTheme="minorHAnsi" w:cstheme="minorHAnsi"/>
          <w:b/>
          <w:sz w:val="22"/>
          <w:szCs w:val="22"/>
        </w:rPr>
        <w:t xml:space="preserve"> receive an</w:t>
      </w:r>
      <w:r w:rsidR="00C84DC9" w:rsidRPr="008B7899">
        <w:rPr>
          <w:rFonts w:asciiTheme="minorHAnsi" w:hAnsiTheme="minorHAnsi" w:cstheme="minorHAnsi"/>
          <w:b/>
          <w:sz w:val="22"/>
          <w:szCs w:val="22"/>
        </w:rPr>
        <w:t>y</w:t>
      </w:r>
      <w:r w:rsidR="001C5509" w:rsidRPr="008B7899">
        <w:rPr>
          <w:rFonts w:asciiTheme="minorHAnsi" w:hAnsiTheme="minorHAnsi" w:cstheme="minorHAnsi"/>
          <w:b/>
          <w:sz w:val="22"/>
          <w:szCs w:val="22"/>
        </w:rPr>
        <w:t xml:space="preserve"> pecuniary </w:t>
      </w:r>
      <w:r w:rsidR="003F791E" w:rsidRPr="008B7899">
        <w:rPr>
          <w:rFonts w:asciiTheme="minorHAnsi" w:hAnsiTheme="minorHAnsi" w:cstheme="minorHAnsi"/>
          <w:b/>
          <w:sz w:val="22"/>
          <w:szCs w:val="22"/>
        </w:rPr>
        <w:t>and/</w:t>
      </w:r>
      <w:r w:rsidR="001C5509" w:rsidRPr="008B7899">
        <w:rPr>
          <w:rFonts w:asciiTheme="minorHAnsi" w:hAnsiTheme="minorHAnsi" w:cstheme="minorHAnsi"/>
          <w:b/>
          <w:sz w:val="22"/>
          <w:szCs w:val="22"/>
        </w:rPr>
        <w:t>or non- pecuniary declarations of interest and consider any written dispensations from councillors received by the clerk</w:t>
      </w:r>
      <w:r w:rsidR="00E24085" w:rsidRPr="008B7899">
        <w:rPr>
          <w:rFonts w:asciiTheme="minorHAnsi" w:hAnsiTheme="minorHAnsi" w:cstheme="minorHAnsi"/>
          <w:b/>
          <w:sz w:val="22"/>
          <w:szCs w:val="22"/>
        </w:rPr>
        <w:t xml:space="preserve">: </w:t>
      </w:r>
      <w:r w:rsidR="00E24085" w:rsidRPr="008B7899">
        <w:rPr>
          <w:rFonts w:asciiTheme="minorHAnsi" w:hAnsiTheme="minorHAnsi" w:cstheme="minorHAnsi"/>
          <w:bCs/>
          <w:sz w:val="22"/>
          <w:szCs w:val="22"/>
        </w:rPr>
        <w:t xml:space="preserve">None declared. </w:t>
      </w:r>
    </w:p>
    <w:p w14:paraId="1A7E2A78" w14:textId="77777777" w:rsidR="001C5509" w:rsidRPr="008B7899" w:rsidRDefault="001C5509" w:rsidP="00CA67AB">
      <w:pPr>
        <w:jc w:val="both"/>
        <w:rPr>
          <w:rFonts w:asciiTheme="minorHAnsi" w:hAnsiTheme="minorHAnsi" w:cstheme="minorHAnsi"/>
          <w:sz w:val="22"/>
          <w:szCs w:val="22"/>
        </w:rPr>
      </w:pPr>
    </w:p>
    <w:p w14:paraId="4B17B5AB" w14:textId="26CDD185" w:rsidR="009975B7" w:rsidRPr="00220CF6" w:rsidRDefault="00CE29FA" w:rsidP="00CA67AB">
      <w:pPr>
        <w:jc w:val="both"/>
        <w:rPr>
          <w:rFonts w:asciiTheme="minorHAnsi" w:hAnsiTheme="minorHAnsi" w:cstheme="minorHAnsi"/>
          <w:bCs/>
          <w:sz w:val="22"/>
          <w:szCs w:val="22"/>
        </w:rPr>
      </w:pPr>
      <w:r w:rsidRPr="008B7899">
        <w:rPr>
          <w:rFonts w:asciiTheme="minorHAnsi" w:hAnsiTheme="minorHAnsi" w:cstheme="minorHAnsi"/>
          <w:b/>
          <w:sz w:val="22"/>
          <w:szCs w:val="22"/>
        </w:rPr>
        <w:t>57/25:</w:t>
      </w:r>
      <w:r w:rsidR="001C5509" w:rsidRPr="008B7899">
        <w:rPr>
          <w:rFonts w:asciiTheme="minorHAnsi" w:hAnsiTheme="minorHAnsi" w:cstheme="minorHAnsi"/>
          <w:b/>
          <w:sz w:val="22"/>
          <w:szCs w:val="22"/>
        </w:rPr>
        <w:t xml:space="preserve"> To approve the minutes of the Finance Meeting on the </w:t>
      </w:r>
      <w:r w:rsidRPr="008B7899">
        <w:rPr>
          <w:rFonts w:asciiTheme="minorHAnsi" w:hAnsiTheme="minorHAnsi" w:cstheme="minorHAnsi"/>
          <w:b/>
          <w:sz w:val="22"/>
          <w:szCs w:val="22"/>
        </w:rPr>
        <w:t xml:space="preserve">26 November </w:t>
      </w:r>
      <w:r w:rsidR="00C611D0" w:rsidRPr="008B7899">
        <w:rPr>
          <w:rFonts w:asciiTheme="minorHAnsi" w:hAnsiTheme="minorHAnsi" w:cstheme="minorHAnsi"/>
          <w:b/>
          <w:sz w:val="22"/>
          <w:szCs w:val="22"/>
        </w:rPr>
        <w:t>2024</w:t>
      </w:r>
      <w:r w:rsidR="00E24085" w:rsidRPr="008B7899">
        <w:rPr>
          <w:rFonts w:asciiTheme="minorHAnsi" w:hAnsiTheme="minorHAnsi" w:cstheme="minorHAnsi"/>
          <w:b/>
          <w:sz w:val="22"/>
          <w:szCs w:val="22"/>
        </w:rPr>
        <w:t xml:space="preserve">: </w:t>
      </w:r>
      <w:r w:rsidR="00220CF6" w:rsidRPr="00220CF6">
        <w:rPr>
          <w:rFonts w:asciiTheme="minorHAnsi" w:hAnsiTheme="minorHAnsi" w:cstheme="minorHAnsi"/>
          <w:bCs/>
          <w:sz w:val="22"/>
          <w:szCs w:val="22"/>
        </w:rPr>
        <w:t>Approved</w:t>
      </w:r>
      <w:r w:rsidR="00220CF6">
        <w:rPr>
          <w:rFonts w:asciiTheme="minorHAnsi" w:hAnsiTheme="minorHAnsi" w:cstheme="minorHAnsi"/>
          <w:bCs/>
          <w:sz w:val="22"/>
          <w:szCs w:val="22"/>
        </w:rPr>
        <w:t xml:space="preserve"> by the committee </w:t>
      </w:r>
      <w:r w:rsidR="00220CF6" w:rsidRPr="00220CF6">
        <w:rPr>
          <w:rFonts w:asciiTheme="minorHAnsi" w:hAnsiTheme="minorHAnsi" w:cstheme="minorHAnsi"/>
          <w:bCs/>
          <w:sz w:val="22"/>
          <w:szCs w:val="22"/>
        </w:rPr>
        <w:t>and</w:t>
      </w:r>
      <w:r w:rsidR="009975B7" w:rsidRPr="00220CF6">
        <w:rPr>
          <w:rFonts w:asciiTheme="minorHAnsi" w:hAnsiTheme="minorHAnsi" w:cstheme="minorHAnsi"/>
          <w:bCs/>
          <w:sz w:val="22"/>
          <w:szCs w:val="22"/>
        </w:rPr>
        <w:t xml:space="preserve"> signed by the chair, Pat Athawes.</w:t>
      </w:r>
    </w:p>
    <w:p w14:paraId="3D142552" w14:textId="77777777" w:rsidR="009975B7" w:rsidRPr="008B7899" w:rsidRDefault="009975B7" w:rsidP="00CA67AB">
      <w:pPr>
        <w:jc w:val="both"/>
        <w:rPr>
          <w:rFonts w:asciiTheme="minorHAnsi" w:hAnsiTheme="minorHAnsi" w:cstheme="minorHAnsi"/>
          <w:b/>
          <w:sz w:val="22"/>
          <w:szCs w:val="22"/>
        </w:rPr>
      </w:pPr>
    </w:p>
    <w:p w14:paraId="53FD7FDA" w14:textId="5A4DFF58" w:rsidR="005C0C56" w:rsidRPr="008B7899" w:rsidRDefault="00CE29FA" w:rsidP="00CA67AB">
      <w:pPr>
        <w:jc w:val="both"/>
        <w:rPr>
          <w:rFonts w:asciiTheme="minorHAnsi" w:hAnsiTheme="minorHAnsi" w:cstheme="minorHAnsi"/>
          <w:i/>
          <w:sz w:val="22"/>
          <w:szCs w:val="22"/>
        </w:rPr>
      </w:pPr>
      <w:r w:rsidRPr="008B7899">
        <w:rPr>
          <w:rFonts w:asciiTheme="minorHAnsi" w:hAnsiTheme="minorHAnsi" w:cstheme="minorHAnsi"/>
          <w:b/>
          <w:sz w:val="22"/>
          <w:szCs w:val="22"/>
        </w:rPr>
        <w:t>58/</w:t>
      </w:r>
      <w:r w:rsidR="005C0C56" w:rsidRPr="008B7899">
        <w:rPr>
          <w:rFonts w:asciiTheme="minorHAnsi" w:hAnsiTheme="minorHAnsi" w:cstheme="minorHAnsi"/>
          <w:b/>
          <w:sz w:val="22"/>
          <w:szCs w:val="22"/>
        </w:rPr>
        <w:t>2</w:t>
      </w:r>
      <w:r w:rsidR="00CA67AB" w:rsidRPr="008B7899">
        <w:rPr>
          <w:rFonts w:asciiTheme="minorHAnsi" w:hAnsiTheme="minorHAnsi" w:cstheme="minorHAnsi"/>
          <w:b/>
          <w:sz w:val="22"/>
          <w:szCs w:val="22"/>
        </w:rPr>
        <w:t>5</w:t>
      </w:r>
      <w:r w:rsidR="005C0C56" w:rsidRPr="008B7899">
        <w:rPr>
          <w:rFonts w:asciiTheme="minorHAnsi" w:hAnsiTheme="minorHAnsi" w:cstheme="minorHAnsi"/>
          <w:b/>
          <w:sz w:val="22"/>
          <w:szCs w:val="22"/>
        </w:rPr>
        <w:t xml:space="preserve">: Public Participation: </w:t>
      </w:r>
      <w:r w:rsidR="00D1717C" w:rsidRPr="00220CF6">
        <w:rPr>
          <w:rFonts w:asciiTheme="minorHAnsi" w:hAnsiTheme="minorHAnsi" w:cstheme="minorHAnsi"/>
          <w:bCs/>
          <w:sz w:val="22"/>
          <w:szCs w:val="22"/>
        </w:rPr>
        <w:t>No public present.</w:t>
      </w:r>
      <w:r w:rsidR="005C0C56" w:rsidRPr="008B7899">
        <w:rPr>
          <w:rFonts w:asciiTheme="minorHAnsi" w:hAnsiTheme="minorHAnsi" w:cstheme="minorHAnsi"/>
          <w:i/>
          <w:sz w:val="22"/>
          <w:szCs w:val="22"/>
        </w:rPr>
        <w:t xml:space="preserve"> </w:t>
      </w:r>
    </w:p>
    <w:p w14:paraId="3F1EAA0F" w14:textId="77777777" w:rsidR="005F246D" w:rsidRPr="008B7899" w:rsidRDefault="005F246D" w:rsidP="00CA67AB">
      <w:pPr>
        <w:jc w:val="both"/>
        <w:rPr>
          <w:rFonts w:asciiTheme="minorHAnsi" w:hAnsiTheme="minorHAnsi" w:cstheme="minorHAnsi"/>
          <w:b/>
          <w:sz w:val="22"/>
          <w:szCs w:val="22"/>
        </w:rPr>
      </w:pPr>
    </w:p>
    <w:p w14:paraId="166ECF74" w14:textId="5E9CFD7B" w:rsidR="000427BD" w:rsidRPr="008B7899" w:rsidRDefault="00714A86" w:rsidP="00CA67AB">
      <w:pPr>
        <w:jc w:val="both"/>
        <w:rPr>
          <w:rFonts w:asciiTheme="minorHAnsi" w:hAnsiTheme="minorHAnsi" w:cstheme="minorHAnsi"/>
          <w:sz w:val="22"/>
          <w:szCs w:val="22"/>
        </w:rPr>
      </w:pPr>
      <w:r w:rsidRPr="008B7899">
        <w:rPr>
          <w:rFonts w:asciiTheme="minorHAnsi" w:hAnsiTheme="minorHAnsi" w:cstheme="minorHAnsi"/>
          <w:b/>
          <w:sz w:val="22"/>
          <w:szCs w:val="22"/>
        </w:rPr>
        <w:t>59/2</w:t>
      </w:r>
      <w:r w:rsidR="00CA67AB" w:rsidRPr="008B7899">
        <w:rPr>
          <w:rFonts w:asciiTheme="minorHAnsi" w:hAnsiTheme="minorHAnsi" w:cstheme="minorHAnsi"/>
          <w:b/>
          <w:sz w:val="22"/>
          <w:szCs w:val="22"/>
        </w:rPr>
        <w:t>5</w:t>
      </w:r>
      <w:r w:rsidRPr="008B7899">
        <w:rPr>
          <w:rFonts w:asciiTheme="minorHAnsi" w:hAnsiTheme="minorHAnsi" w:cstheme="minorHAnsi"/>
          <w:b/>
          <w:sz w:val="22"/>
          <w:szCs w:val="22"/>
        </w:rPr>
        <w:t xml:space="preserve">: Budget position </w:t>
      </w:r>
      <w:r w:rsidR="00142DA7" w:rsidRPr="008B7899">
        <w:rPr>
          <w:rFonts w:asciiTheme="minorHAnsi" w:hAnsiTheme="minorHAnsi" w:cstheme="minorHAnsi"/>
          <w:b/>
          <w:sz w:val="22"/>
          <w:szCs w:val="22"/>
        </w:rPr>
        <w:t>as of 31 December 2024:</w:t>
      </w:r>
      <w:r w:rsidR="00142DA7" w:rsidRPr="008B7899">
        <w:rPr>
          <w:rFonts w:asciiTheme="minorHAnsi" w:hAnsiTheme="minorHAnsi" w:cstheme="minorHAnsi"/>
          <w:sz w:val="22"/>
          <w:szCs w:val="22"/>
        </w:rPr>
        <w:t xml:space="preserve"> </w:t>
      </w:r>
      <w:r w:rsidR="006A5799" w:rsidRPr="008B7899">
        <w:rPr>
          <w:rFonts w:asciiTheme="minorHAnsi" w:hAnsiTheme="minorHAnsi" w:cstheme="minorHAnsi"/>
          <w:sz w:val="22"/>
          <w:szCs w:val="22"/>
        </w:rPr>
        <w:t xml:space="preserve">The clerk </w:t>
      </w:r>
      <w:r w:rsidR="00DF5E0F" w:rsidRPr="008B7899">
        <w:rPr>
          <w:rFonts w:asciiTheme="minorHAnsi" w:hAnsiTheme="minorHAnsi" w:cstheme="minorHAnsi"/>
          <w:sz w:val="22"/>
          <w:szCs w:val="22"/>
        </w:rPr>
        <w:t xml:space="preserve">went through the actual </w:t>
      </w:r>
      <w:r w:rsidR="001435A0" w:rsidRPr="008B7899">
        <w:rPr>
          <w:rFonts w:asciiTheme="minorHAnsi" w:hAnsiTheme="minorHAnsi" w:cstheme="minorHAnsi"/>
          <w:sz w:val="22"/>
          <w:szCs w:val="22"/>
        </w:rPr>
        <w:t>income and expenditure to 31 December 202</w:t>
      </w:r>
      <w:r w:rsidR="00B91573" w:rsidRPr="008B7899">
        <w:rPr>
          <w:rFonts w:asciiTheme="minorHAnsi" w:hAnsiTheme="minorHAnsi" w:cstheme="minorHAnsi"/>
          <w:sz w:val="22"/>
          <w:szCs w:val="22"/>
        </w:rPr>
        <w:t>4</w:t>
      </w:r>
      <w:r w:rsidR="001435A0" w:rsidRPr="008B7899">
        <w:rPr>
          <w:rFonts w:asciiTheme="minorHAnsi" w:hAnsiTheme="minorHAnsi" w:cstheme="minorHAnsi"/>
          <w:sz w:val="22"/>
          <w:szCs w:val="22"/>
        </w:rPr>
        <w:t xml:space="preserve">, </w:t>
      </w:r>
      <w:r w:rsidR="00D153E9" w:rsidRPr="008B7899">
        <w:rPr>
          <w:rFonts w:asciiTheme="minorHAnsi" w:hAnsiTheme="minorHAnsi" w:cstheme="minorHAnsi"/>
          <w:sz w:val="22"/>
          <w:szCs w:val="22"/>
        </w:rPr>
        <w:t xml:space="preserve">and the anticipated </w:t>
      </w:r>
      <w:r w:rsidR="00B91573" w:rsidRPr="008B7899">
        <w:rPr>
          <w:rFonts w:asciiTheme="minorHAnsi" w:hAnsiTheme="minorHAnsi" w:cstheme="minorHAnsi"/>
          <w:sz w:val="22"/>
          <w:szCs w:val="22"/>
        </w:rPr>
        <w:t xml:space="preserve">income and </w:t>
      </w:r>
      <w:r w:rsidR="00D153E9" w:rsidRPr="008B7899">
        <w:rPr>
          <w:rFonts w:asciiTheme="minorHAnsi" w:hAnsiTheme="minorHAnsi" w:cstheme="minorHAnsi"/>
          <w:sz w:val="22"/>
          <w:szCs w:val="22"/>
        </w:rPr>
        <w:t xml:space="preserve">expenditure to 31/03/2025. </w:t>
      </w:r>
    </w:p>
    <w:p w14:paraId="0F5EBAA7" w14:textId="77777777" w:rsidR="00B91573" w:rsidRPr="008B7899" w:rsidRDefault="00B91573" w:rsidP="00CA67AB">
      <w:pPr>
        <w:jc w:val="both"/>
        <w:rPr>
          <w:rFonts w:asciiTheme="minorHAnsi" w:hAnsiTheme="minorHAnsi" w:cstheme="minorHAnsi"/>
          <w:sz w:val="22"/>
          <w:szCs w:val="22"/>
        </w:rPr>
      </w:pPr>
    </w:p>
    <w:p w14:paraId="3257F0AA" w14:textId="47B53FD5" w:rsidR="00763A46" w:rsidRPr="008B7899" w:rsidRDefault="00763A46" w:rsidP="00CA67AB">
      <w:pPr>
        <w:jc w:val="both"/>
        <w:rPr>
          <w:rFonts w:asciiTheme="minorHAnsi" w:hAnsiTheme="minorHAnsi" w:cstheme="minorHAnsi"/>
          <w:sz w:val="22"/>
          <w:szCs w:val="22"/>
        </w:rPr>
      </w:pPr>
      <w:r w:rsidRPr="008B7899">
        <w:rPr>
          <w:rFonts w:asciiTheme="minorHAnsi" w:hAnsiTheme="minorHAnsi" w:cstheme="minorHAnsi"/>
          <w:sz w:val="22"/>
          <w:szCs w:val="22"/>
        </w:rPr>
        <w:t xml:space="preserve">The clerk explained that there is an estimated budget deficit of £12,273. </w:t>
      </w:r>
      <w:r w:rsidR="00EB0FF0" w:rsidRPr="008B7899">
        <w:rPr>
          <w:rFonts w:asciiTheme="minorHAnsi" w:hAnsiTheme="minorHAnsi" w:cstheme="minorHAnsi"/>
          <w:sz w:val="22"/>
          <w:szCs w:val="22"/>
        </w:rPr>
        <w:t xml:space="preserve">The reasons for this deficit have been recorded in the </w:t>
      </w:r>
      <w:r w:rsidR="00E664DE" w:rsidRPr="008B7899">
        <w:rPr>
          <w:rFonts w:asciiTheme="minorHAnsi" w:hAnsiTheme="minorHAnsi" w:cstheme="minorHAnsi"/>
          <w:sz w:val="22"/>
          <w:szCs w:val="22"/>
        </w:rPr>
        <w:t xml:space="preserve">finance meeting on the 11 and the 26 November 2024, but it is due to the </w:t>
      </w:r>
      <w:r w:rsidR="006E126C" w:rsidRPr="008B7899">
        <w:rPr>
          <w:rFonts w:asciiTheme="minorHAnsi" w:hAnsiTheme="minorHAnsi" w:cstheme="minorHAnsi"/>
          <w:sz w:val="22"/>
          <w:szCs w:val="22"/>
        </w:rPr>
        <w:t xml:space="preserve">late payment of invoices for the locum clerk and the IT provider </w:t>
      </w:r>
      <w:proofErr w:type="spellStart"/>
      <w:r w:rsidR="006E126C" w:rsidRPr="008B7899">
        <w:rPr>
          <w:rFonts w:asciiTheme="minorHAnsi" w:hAnsiTheme="minorHAnsi" w:cstheme="minorHAnsi"/>
          <w:sz w:val="22"/>
          <w:szCs w:val="22"/>
        </w:rPr>
        <w:t>Microshade</w:t>
      </w:r>
      <w:proofErr w:type="spellEnd"/>
      <w:r w:rsidR="006E126C" w:rsidRPr="008B7899">
        <w:rPr>
          <w:rFonts w:asciiTheme="minorHAnsi" w:hAnsiTheme="minorHAnsi" w:cstheme="minorHAnsi"/>
          <w:sz w:val="22"/>
          <w:szCs w:val="22"/>
        </w:rPr>
        <w:t xml:space="preserve">. Also, unforeseen legal expenses connected to 28 Church Lane. </w:t>
      </w:r>
    </w:p>
    <w:p w14:paraId="34194BFD" w14:textId="77777777" w:rsidR="00142DA7" w:rsidRPr="008B7899" w:rsidRDefault="00142DA7" w:rsidP="00CA67AB">
      <w:pPr>
        <w:jc w:val="both"/>
        <w:rPr>
          <w:rFonts w:asciiTheme="minorHAnsi" w:hAnsiTheme="minorHAnsi" w:cstheme="minorHAnsi"/>
          <w:sz w:val="22"/>
          <w:szCs w:val="22"/>
        </w:rPr>
      </w:pPr>
    </w:p>
    <w:p w14:paraId="49850140" w14:textId="45F41AF2" w:rsidR="00142DA7" w:rsidRPr="008B7899" w:rsidRDefault="00142DA7" w:rsidP="00CA67AB">
      <w:pPr>
        <w:jc w:val="both"/>
        <w:rPr>
          <w:rFonts w:asciiTheme="minorHAnsi" w:hAnsiTheme="minorHAnsi" w:cstheme="minorHAnsi"/>
          <w:sz w:val="22"/>
          <w:szCs w:val="22"/>
        </w:rPr>
      </w:pPr>
      <w:r w:rsidRPr="008B7899">
        <w:rPr>
          <w:rFonts w:asciiTheme="minorHAnsi" w:hAnsiTheme="minorHAnsi" w:cstheme="minorHAnsi"/>
          <w:b/>
          <w:sz w:val="22"/>
          <w:szCs w:val="22"/>
        </w:rPr>
        <w:t>60/2</w:t>
      </w:r>
      <w:r w:rsidR="00CA67AB" w:rsidRPr="008B7899">
        <w:rPr>
          <w:rFonts w:asciiTheme="minorHAnsi" w:hAnsiTheme="minorHAnsi" w:cstheme="minorHAnsi"/>
          <w:b/>
          <w:sz w:val="22"/>
          <w:szCs w:val="22"/>
        </w:rPr>
        <w:t>5</w:t>
      </w:r>
      <w:r w:rsidRPr="008B7899">
        <w:rPr>
          <w:rFonts w:asciiTheme="minorHAnsi" w:hAnsiTheme="minorHAnsi" w:cstheme="minorHAnsi"/>
          <w:b/>
          <w:sz w:val="22"/>
          <w:szCs w:val="22"/>
        </w:rPr>
        <w:t>: To consider a donation request from Abingdon Bridge for 2024/25</w:t>
      </w:r>
      <w:r w:rsidR="00665E60" w:rsidRPr="008B7899">
        <w:rPr>
          <w:rFonts w:asciiTheme="minorHAnsi" w:hAnsiTheme="minorHAnsi" w:cstheme="minorHAnsi"/>
          <w:sz w:val="22"/>
          <w:szCs w:val="22"/>
        </w:rPr>
        <w:t>:</w:t>
      </w:r>
    </w:p>
    <w:p w14:paraId="502C90A8" w14:textId="16248692" w:rsidR="00665E60" w:rsidRPr="008B7899" w:rsidRDefault="00665E60" w:rsidP="00CA67AB">
      <w:pPr>
        <w:jc w:val="both"/>
        <w:rPr>
          <w:rFonts w:asciiTheme="minorHAnsi" w:hAnsiTheme="minorHAnsi" w:cstheme="minorHAnsi"/>
          <w:sz w:val="22"/>
          <w:szCs w:val="22"/>
        </w:rPr>
      </w:pPr>
      <w:r w:rsidRPr="008B7899">
        <w:rPr>
          <w:rFonts w:asciiTheme="minorHAnsi" w:hAnsiTheme="minorHAnsi" w:cstheme="minorHAnsi"/>
          <w:sz w:val="22"/>
          <w:szCs w:val="22"/>
        </w:rPr>
        <w:t xml:space="preserve">£4,000 agreed and approved by the committee. </w:t>
      </w:r>
    </w:p>
    <w:p w14:paraId="0E8DD403" w14:textId="77777777" w:rsidR="00142DA7" w:rsidRPr="008B7899" w:rsidRDefault="00142DA7" w:rsidP="00CA67AB">
      <w:pPr>
        <w:jc w:val="both"/>
        <w:rPr>
          <w:rFonts w:asciiTheme="minorHAnsi" w:hAnsiTheme="minorHAnsi" w:cstheme="minorHAnsi"/>
          <w:sz w:val="22"/>
          <w:szCs w:val="22"/>
        </w:rPr>
      </w:pPr>
    </w:p>
    <w:p w14:paraId="720B2FCF" w14:textId="09522F7A" w:rsidR="00142DA7" w:rsidRPr="008B7899" w:rsidRDefault="00AC1C58" w:rsidP="00CA67AB">
      <w:pPr>
        <w:jc w:val="both"/>
        <w:rPr>
          <w:rFonts w:asciiTheme="minorHAnsi" w:hAnsiTheme="minorHAnsi" w:cstheme="minorHAnsi"/>
          <w:bCs/>
          <w:sz w:val="22"/>
          <w:szCs w:val="22"/>
        </w:rPr>
      </w:pPr>
      <w:r w:rsidRPr="008B7899">
        <w:rPr>
          <w:rFonts w:asciiTheme="minorHAnsi" w:hAnsiTheme="minorHAnsi" w:cstheme="minorHAnsi"/>
          <w:b/>
          <w:sz w:val="22"/>
          <w:szCs w:val="22"/>
        </w:rPr>
        <w:t>61/2</w:t>
      </w:r>
      <w:r w:rsidR="00CA67AB" w:rsidRPr="008B7899">
        <w:rPr>
          <w:rFonts w:asciiTheme="minorHAnsi" w:hAnsiTheme="minorHAnsi" w:cstheme="minorHAnsi"/>
          <w:b/>
          <w:sz w:val="22"/>
          <w:szCs w:val="22"/>
        </w:rPr>
        <w:t>5</w:t>
      </w:r>
      <w:r w:rsidRPr="008B7899">
        <w:rPr>
          <w:rFonts w:asciiTheme="minorHAnsi" w:hAnsiTheme="minorHAnsi" w:cstheme="minorHAnsi"/>
          <w:b/>
          <w:sz w:val="22"/>
          <w:szCs w:val="22"/>
        </w:rPr>
        <w:t>: To approve the updated NALC model (2024</w:t>
      </w:r>
      <w:r w:rsidR="00362E6B" w:rsidRPr="008B7899">
        <w:rPr>
          <w:rFonts w:asciiTheme="minorHAnsi" w:hAnsiTheme="minorHAnsi" w:cstheme="minorHAnsi"/>
          <w:b/>
          <w:sz w:val="22"/>
          <w:szCs w:val="22"/>
        </w:rPr>
        <w:t>) Financial</w:t>
      </w:r>
      <w:r w:rsidRPr="008B7899">
        <w:rPr>
          <w:rFonts w:asciiTheme="minorHAnsi" w:hAnsiTheme="minorHAnsi" w:cstheme="minorHAnsi"/>
          <w:b/>
          <w:sz w:val="22"/>
          <w:szCs w:val="22"/>
        </w:rPr>
        <w:t xml:space="preserve"> Regulations</w:t>
      </w:r>
      <w:r w:rsidR="00665E60" w:rsidRPr="008B7899">
        <w:rPr>
          <w:rFonts w:asciiTheme="minorHAnsi" w:hAnsiTheme="minorHAnsi" w:cstheme="minorHAnsi"/>
          <w:b/>
          <w:sz w:val="22"/>
          <w:szCs w:val="22"/>
        </w:rPr>
        <w:t xml:space="preserve">: </w:t>
      </w:r>
      <w:r w:rsidR="00D033CF" w:rsidRPr="008B7899">
        <w:rPr>
          <w:rFonts w:asciiTheme="minorHAnsi" w:hAnsiTheme="minorHAnsi" w:cstheme="minorHAnsi"/>
          <w:bCs/>
          <w:sz w:val="22"/>
          <w:szCs w:val="22"/>
        </w:rPr>
        <w:t xml:space="preserve">Approved </w:t>
      </w:r>
      <w:r w:rsidR="00CA62FE" w:rsidRPr="008B7899">
        <w:rPr>
          <w:rFonts w:asciiTheme="minorHAnsi" w:hAnsiTheme="minorHAnsi" w:cstheme="minorHAnsi"/>
          <w:bCs/>
          <w:sz w:val="22"/>
          <w:szCs w:val="22"/>
        </w:rPr>
        <w:t xml:space="preserve">by council but will need to be ratified by full council </w:t>
      </w:r>
      <w:r w:rsidR="00362E6B" w:rsidRPr="008B7899">
        <w:rPr>
          <w:rFonts w:asciiTheme="minorHAnsi" w:hAnsiTheme="minorHAnsi" w:cstheme="minorHAnsi"/>
          <w:bCs/>
          <w:sz w:val="22"/>
          <w:szCs w:val="22"/>
        </w:rPr>
        <w:t xml:space="preserve">at the next meeting. </w:t>
      </w:r>
      <w:r w:rsidR="00CA67AB" w:rsidRPr="008B7899">
        <w:rPr>
          <w:rFonts w:asciiTheme="minorHAnsi" w:hAnsiTheme="minorHAnsi" w:cstheme="minorHAnsi"/>
          <w:bCs/>
          <w:sz w:val="22"/>
          <w:szCs w:val="22"/>
        </w:rPr>
        <w:t xml:space="preserve"> </w:t>
      </w:r>
    </w:p>
    <w:p w14:paraId="3236054C" w14:textId="77777777" w:rsidR="00A1095E" w:rsidRPr="008B7899" w:rsidRDefault="00A1095E" w:rsidP="00CA67AB">
      <w:pPr>
        <w:jc w:val="both"/>
        <w:rPr>
          <w:rFonts w:asciiTheme="minorHAnsi" w:hAnsiTheme="minorHAnsi" w:cstheme="minorHAnsi"/>
          <w:b/>
          <w:sz w:val="22"/>
          <w:szCs w:val="22"/>
        </w:rPr>
      </w:pPr>
    </w:p>
    <w:p w14:paraId="286C0DCE" w14:textId="5F981137" w:rsidR="00362E6B" w:rsidRPr="008B7899" w:rsidRDefault="00A1095E" w:rsidP="00362E6B">
      <w:pPr>
        <w:jc w:val="both"/>
        <w:rPr>
          <w:rFonts w:asciiTheme="minorHAnsi" w:hAnsiTheme="minorHAnsi" w:cstheme="minorHAnsi"/>
          <w:bCs/>
          <w:sz w:val="22"/>
          <w:szCs w:val="22"/>
        </w:rPr>
      </w:pPr>
      <w:r w:rsidRPr="008B7899">
        <w:rPr>
          <w:rFonts w:asciiTheme="minorHAnsi" w:hAnsiTheme="minorHAnsi" w:cstheme="minorHAnsi"/>
          <w:b/>
          <w:sz w:val="22"/>
          <w:szCs w:val="22"/>
        </w:rPr>
        <w:t>62/25: To approve the Updated Internal Controls Policy</w:t>
      </w:r>
      <w:r w:rsidR="00362E6B" w:rsidRPr="008B7899">
        <w:rPr>
          <w:rFonts w:asciiTheme="minorHAnsi" w:hAnsiTheme="minorHAnsi" w:cstheme="minorHAnsi"/>
          <w:b/>
          <w:sz w:val="22"/>
          <w:szCs w:val="22"/>
        </w:rPr>
        <w:t xml:space="preserve">: </w:t>
      </w:r>
      <w:r w:rsidR="00D033CF" w:rsidRPr="008B7899">
        <w:rPr>
          <w:rFonts w:asciiTheme="minorHAnsi" w:hAnsiTheme="minorHAnsi" w:cstheme="minorHAnsi"/>
          <w:bCs/>
          <w:sz w:val="22"/>
          <w:szCs w:val="22"/>
        </w:rPr>
        <w:t xml:space="preserve">Approved </w:t>
      </w:r>
      <w:r w:rsidR="00362E6B" w:rsidRPr="008B7899">
        <w:rPr>
          <w:rFonts w:asciiTheme="minorHAnsi" w:hAnsiTheme="minorHAnsi" w:cstheme="minorHAnsi"/>
          <w:bCs/>
          <w:sz w:val="22"/>
          <w:szCs w:val="22"/>
        </w:rPr>
        <w:t xml:space="preserve">by council but will need to be ratified by full council at the next meeting.  </w:t>
      </w:r>
    </w:p>
    <w:p w14:paraId="5D75FA11" w14:textId="545A6323" w:rsidR="00A1095E" w:rsidRPr="008B7899" w:rsidRDefault="00A1095E" w:rsidP="00CA67AB">
      <w:pPr>
        <w:jc w:val="both"/>
        <w:rPr>
          <w:rFonts w:asciiTheme="minorHAnsi" w:hAnsiTheme="minorHAnsi" w:cstheme="minorHAnsi"/>
          <w:bCs/>
          <w:sz w:val="22"/>
          <w:szCs w:val="22"/>
        </w:rPr>
      </w:pPr>
    </w:p>
    <w:p w14:paraId="3C2D49E8" w14:textId="5F48C825" w:rsidR="00AC1C58" w:rsidRPr="008B7899" w:rsidRDefault="00AC1C58" w:rsidP="00CA67AB">
      <w:pPr>
        <w:jc w:val="both"/>
        <w:rPr>
          <w:rFonts w:asciiTheme="minorHAnsi" w:hAnsiTheme="minorHAnsi" w:cstheme="minorHAnsi"/>
          <w:bCs/>
          <w:sz w:val="22"/>
          <w:szCs w:val="22"/>
        </w:rPr>
      </w:pPr>
      <w:r w:rsidRPr="008B7899">
        <w:rPr>
          <w:rFonts w:asciiTheme="minorHAnsi" w:hAnsiTheme="minorHAnsi" w:cstheme="minorHAnsi"/>
          <w:b/>
          <w:sz w:val="22"/>
          <w:szCs w:val="22"/>
        </w:rPr>
        <w:t>6</w:t>
      </w:r>
      <w:r w:rsidR="00A1095E" w:rsidRPr="008B7899">
        <w:rPr>
          <w:rFonts w:asciiTheme="minorHAnsi" w:hAnsiTheme="minorHAnsi" w:cstheme="minorHAnsi"/>
          <w:b/>
          <w:sz w:val="22"/>
          <w:szCs w:val="22"/>
        </w:rPr>
        <w:t>3</w:t>
      </w:r>
      <w:r w:rsidRPr="008B7899">
        <w:rPr>
          <w:rFonts w:asciiTheme="minorHAnsi" w:hAnsiTheme="minorHAnsi" w:cstheme="minorHAnsi"/>
          <w:b/>
          <w:sz w:val="22"/>
          <w:szCs w:val="22"/>
        </w:rPr>
        <w:t>/2</w:t>
      </w:r>
      <w:r w:rsidR="00CA67AB" w:rsidRPr="008B7899">
        <w:rPr>
          <w:rFonts w:asciiTheme="minorHAnsi" w:hAnsiTheme="minorHAnsi" w:cstheme="minorHAnsi"/>
          <w:b/>
          <w:sz w:val="22"/>
          <w:szCs w:val="22"/>
        </w:rPr>
        <w:t>5</w:t>
      </w:r>
      <w:r w:rsidRPr="008B7899">
        <w:rPr>
          <w:rFonts w:asciiTheme="minorHAnsi" w:hAnsiTheme="minorHAnsi" w:cstheme="minorHAnsi"/>
          <w:b/>
          <w:sz w:val="22"/>
          <w:szCs w:val="22"/>
        </w:rPr>
        <w:t xml:space="preserve">: Internal Audit: </w:t>
      </w:r>
      <w:r w:rsidR="00362E6B" w:rsidRPr="008B7899">
        <w:rPr>
          <w:rFonts w:asciiTheme="minorHAnsi" w:hAnsiTheme="minorHAnsi" w:cstheme="minorHAnsi"/>
          <w:bCs/>
          <w:sz w:val="22"/>
          <w:szCs w:val="22"/>
        </w:rPr>
        <w:t xml:space="preserve">The interim internal audit </w:t>
      </w:r>
      <w:r w:rsidR="007307F4" w:rsidRPr="008B7899">
        <w:rPr>
          <w:rFonts w:asciiTheme="minorHAnsi" w:hAnsiTheme="minorHAnsi" w:cstheme="minorHAnsi"/>
          <w:bCs/>
          <w:sz w:val="22"/>
          <w:szCs w:val="22"/>
        </w:rPr>
        <w:t xml:space="preserve">had been conducted at the </w:t>
      </w:r>
      <w:r w:rsidR="00D033CF" w:rsidRPr="008B7899">
        <w:rPr>
          <w:rFonts w:asciiTheme="minorHAnsi" w:hAnsiTheme="minorHAnsi" w:cstheme="minorHAnsi"/>
          <w:bCs/>
          <w:sz w:val="22"/>
          <w:szCs w:val="22"/>
        </w:rPr>
        <w:t>clerks’</w:t>
      </w:r>
      <w:r w:rsidR="007307F4" w:rsidRPr="008B7899">
        <w:rPr>
          <w:rFonts w:asciiTheme="minorHAnsi" w:hAnsiTheme="minorHAnsi" w:cstheme="minorHAnsi"/>
          <w:bCs/>
          <w:sz w:val="22"/>
          <w:szCs w:val="22"/>
        </w:rPr>
        <w:t xml:space="preserve"> place of work on the 3 December</w:t>
      </w:r>
      <w:r w:rsidR="008B7899">
        <w:rPr>
          <w:rFonts w:asciiTheme="minorHAnsi" w:hAnsiTheme="minorHAnsi" w:cstheme="minorHAnsi"/>
          <w:bCs/>
          <w:sz w:val="22"/>
          <w:szCs w:val="22"/>
        </w:rPr>
        <w:t xml:space="preserve"> 2024</w:t>
      </w:r>
      <w:r w:rsidR="00FD49E7">
        <w:rPr>
          <w:rFonts w:asciiTheme="minorHAnsi" w:hAnsiTheme="minorHAnsi" w:cstheme="minorHAnsi"/>
          <w:bCs/>
          <w:sz w:val="22"/>
          <w:szCs w:val="22"/>
        </w:rPr>
        <w:t xml:space="preserve"> </w:t>
      </w:r>
      <w:r w:rsidR="00736C7D">
        <w:rPr>
          <w:rFonts w:asciiTheme="minorHAnsi" w:hAnsiTheme="minorHAnsi" w:cstheme="minorHAnsi"/>
          <w:bCs/>
          <w:sz w:val="22"/>
          <w:szCs w:val="22"/>
        </w:rPr>
        <w:t xml:space="preserve">with a subsequent report </w:t>
      </w:r>
      <w:r w:rsidR="00FD49E7">
        <w:rPr>
          <w:rFonts w:asciiTheme="minorHAnsi" w:hAnsiTheme="minorHAnsi" w:cstheme="minorHAnsi"/>
          <w:bCs/>
          <w:sz w:val="22"/>
          <w:szCs w:val="22"/>
        </w:rPr>
        <w:t>detailing recommendations</w:t>
      </w:r>
      <w:r w:rsidR="00736C7D">
        <w:rPr>
          <w:rFonts w:asciiTheme="minorHAnsi" w:hAnsiTheme="minorHAnsi" w:cstheme="minorHAnsi"/>
          <w:bCs/>
          <w:sz w:val="22"/>
          <w:szCs w:val="22"/>
        </w:rPr>
        <w:t xml:space="preserve"> and actions. </w:t>
      </w:r>
      <w:r w:rsidR="007307F4" w:rsidRPr="008B7899">
        <w:rPr>
          <w:rFonts w:asciiTheme="minorHAnsi" w:hAnsiTheme="minorHAnsi" w:cstheme="minorHAnsi"/>
          <w:bCs/>
          <w:sz w:val="22"/>
          <w:szCs w:val="22"/>
        </w:rPr>
        <w:t xml:space="preserve"> The clerk will </w:t>
      </w:r>
      <w:r w:rsidR="00D033CF" w:rsidRPr="008B7899">
        <w:rPr>
          <w:rFonts w:asciiTheme="minorHAnsi" w:hAnsiTheme="minorHAnsi" w:cstheme="minorHAnsi"/>
          <w:bCs/>
          <w:sz w:val="22"/>
          <w:szCs w:val="22"/>
        </w:rPr>
        <w:t>endeavour</w:t>
      </w:r>
      <w:r w:rsidR="007307F4" w:rsidRPr="008B7899">
        <w:rPr>
          <w:rFonts w:asciiTheme="minorHAnsi" w:hAnsiTheme="minorHAnsi" w:cstheme="minorHAnsi"/>
          <w:bCs/>
          <w:sz w:val="22"/>
          <w:szCs w:val="22"/>
        </w:rPr>
        <w:t xml:space="preserve"> </w:t>
      </w:r>
      <w:r w:rsidR="00736C7D">
        <w:rPr>
          <w:rFonts w:asciiTheme="minorHAnsi" w:hAnsiTheme="minorHAnsi" w:cstheme="minorHAnsi"/>
          <w:bCs/>
          <w:sz w:val="22"/>
          <w:szCs w:val="22"/>
        </w:rPr>
        <w:t xml:space="preserve">to </w:t>
      </w:r>
      <w:r w:rsidR="00D033CF" w:rsidRPr="008B7899">
        <w:rPr>
          <w:rFonts w:asciiTheme="minorHAnsi" w:hAnsiTheme="minorHAnsi" w:cstheme="minorHAnsi"/>
          <w:bCs/>
          <w:sz w:val="22"/>
          <w:szCs w:val="22"/>
        </w:rPr>
        <w:t xml:space="preserve">action and the final audit is booked for the 22 April 2025.  </w:t>
      </w:r>
    </w:p>
    <w:p w14:paraId="307924B2" w14:textId="77777777" w:rsidR="00AC1C58" w:rsidRPr="008B7899" w:rsidRDefault="00AC1C58" w:rsidP="00CA67AB">
      <w:pPr>
        <w:jc w:val="both"/>
        <w:rPr>
          <w:rFonts w:asciiTheme="minorHAnsi" w:hAnsiTheme="minorHAnsi" w:cstheme="minorHAnsi"/>
          <w:bCs/>
          <w:sz w:val="22"/>
          <w:szCs w:val="22"/>
        </w:rPr>
      </w:pPr>
    </w:p>
    <w:p w14:paraId="32818B38" w14:textId="512C658D" w:rsidR="00AC1C58" w:rsidRPr="008B7899" w:rsidRDefault="00AC1C58" w:rsidP="00CA67AB">
      <w:pPr>
        <w:jc w:val="both"/>
        <w:rPr>
          <w:rFonts w:asciiTheme="minorHAnsi" w:hAnsiTheme="minorHAnsi" w:cstheme="minorHAnsi"/>
          <w:sz w:val="22"/>
          <w:szCs w:val="22"/>
        </w:rPr>
      </w:pPr>
      <w:r w:rsidRPr="008B7899">
        <w:rPr>
          <w:rFonts w:asciiTheme="minorHAnsi" w:hAnsiTheme="minorHAnsi" w:cstheme="minorHAnsi"/>
          <w:b/>
          <w:sz w:val="22"/>
          <w:szCs w:val="22"/>
        </w:rPr>
        <w:t xml:space="preserve">Reserved Business: </w:t>
      </w:r>
      <w:r w:rsidRPr="008B7899">
        <w:rPr>
          <w:rFonts w:asciiTheme="minorHAnsi" w:hAnsiTheme="minorHAnsi" w:cstheme="minorHAnsi"/>
          <w:sz w:val="22"/>
          <w:szCs w:val="22"/>
        </w:rPr>
        <w:t>Exclusion of the Public and Press. In view of the nature of the business to be transacted any members of the public and press to be temporarily excluded from the meeting (Public Bodies</w:t>
      </w:r>
      <w:r w:rsidR="008B7899">
        <w:rPr>
          <w:rFonts w:asciiTheme="minorHAnsi" w:hAnsiTheme="minorHAnsi" w:cstheme="minorHAnsi"/>
          <w:sz w:val="22"/>
          <w:szCs w:val="22"/>
        </w:rPr>
        <w:t xml:space="preserve"> </w:t>
      </w:r>
      <w:r w:rsidRPr="008B7899">
        <w:rPr>
          <w:rFonts w:asciiTheme="minorHAnsi" w:hAnsiTheme="minorHAnsi" w:cstheme="minorHAnsi"/>
          <w:sz w:val="22"/>
          <w:szCs w:val="22"/>
        </w:rPr>
        <w:t>(Admission to meetings)</w:t>
      </w:r>
      <w:r w:rsidR="008B7899">
        <w:rPr>
          <w:rFonts w:asciiTheme="minorHAnsi" w:hAnsiTheme="minorHAnsi" w:cstheme="minorHAnsi"/>
          <w:sz w:val="22"/>
          <w:szCs w:val="22"/>
        </w:rPr>
        <w:t xml:space="preserve"> Act</w:t>
      </w:r>
      <w:r w:rsidRPr="008B7899">
        <w:rPr>
          <w:rFonts w:asciiTheme="minorHAnsi" w:hAnsiTheme="minorHAnsi" w:cstheme="minorHAnsi"/>
          <w:sz w:val="22"/>
          <w:szCs w:val="22"/>
        </w:rPr>
        <w:t xml:space="preserve"> 1960 s.1)</w:t>
      </w:r>
    </w:p>
    <w:p w14:paraId="2EC6B2EB" w14:textId="77777777" w:rsidR="00AC1C58" w:rsidRPr="008B7899" w:rsidRDefault="00AC1C58" w:rsidP="00CA67AB">
      <w:pPr>
        <w:jc w:val="both"/>
        <w:rPr>
          <w:rFonts w:asciiTheme="minorHAnsi" w:hAnsiTheme="minorHAnsi" w:cstheme="minorHAnsi"/>
          <w:b/>
          <w:sz w:val="22"/>
          <w:szCs w:val="22"/>
        </w:rPr>
      </w:pPr>
    </w:p>
    <w:p w14:paraId="17CAB777" w14:textId="249ADAD2" w:rsidR="00AC1C58" w:rsidRPr="008B7899" w:rsidRDefault="00AC1C58" w:rsidP="00CA67AB">
      <w:pPr>
        <w:jc w:val="both"/>
        <w:rPr>
          <w:rFonts w:asciiTheme="minorHAnsi" w:hAnsiTheme="minorHAnsi" w:cstheme="minorHAnsi"/>
          <w:bCs/>
          <w:sz w:val="22"/>
          <w:szCs w:val="22"/>
        </w:rPr>
      </w:pPr>
      <w:r w:rsidRPr="008B7899">
        <w:rPr>
          <w:rFonts w:asciiTheme="minorHAnsi" w:hAnsiTheme="minorHAnsi" w:cstheme="minorHAnsi"/>
          <w:b/>
          <w:sz w:val="22"/>
          <w:szCs w:val="22"/>
        </w:rPr>
        <w:lastRenderedPageBreak/>
        <w:t>6</w:t>
      </w:r>
      <w:r w:rsidR="00A1095E" w:rsidRPr="008B7899">
        <w:rPr>
          <w:rFonts w:asciiTheme="minorHAnsi" w:hAnsiTheme="minorHAnsi" w:cstheme="minorHAnsi"/>
          <w:b/>
          <w:sz w:val="22"/>
          <w:szCs w:val="22"/>
        </w:rPr>
        <w:t>4</w:t>
      </w:r>
      <w:r w:rsidRPr="008B7899">
        <w:rPr>
          <w:rFonts w:asciiTheme="minorHAnsi" w:hAnsiTheme="minorHAnsi" w:cstheme="minorHAnsi"/>
          <w:b/>
          <w:sz w:val="22"/>
          <w:szCs w:val="22"/>
        </w:rPr>
        <w:t>/2</w:t>
      </w:r>
      <w:r w:rsidR="00CA67AB" w:rsidRPr="008B7899">
        <w:rPr>
          <w:rFonts w:asciiTheme="minorHAnsi" w:hAnsiTheme="minorHAnsi" w:cstheme="minorHAnsi"/>
          <w:b/>
          <w:sz w:val="22"/>
          <w:szCs w:val="22"/>
        </w:rPr>
        <w:t>5</w:t>
      </w:r>
      <w:r w:rsidRPr="008B7899">
        <w:rPr>
          <w:rFonts w:asciiTheme="minorHAnsi" w:hAnsiTheme="minorHAnsi" w:cstheme="minorHAnsi"/>
          <w:b/>
          <w:sz w:val="22"/>
          <w:szCs w:val="22"/>
        </w:rPr>
        <w:t xml:space="preserve">: Clerks </w:t>
      </w:r>
      <w:r w:rsidR="00A44EC2">
        <w:rPr>
          <w:rFonts w:asciiTheme="minorHAnsi" w:hAnsiTheme="minorHAnsi" w:cstheme="minorHAnsi"/>
          <w:b/>
          <w:sz w:val="22"/>
          <w:szCs w:val="22"/>
        </w:rPr>
        <w:t xml:space="preserve">contract </w:t>
      </w:r>
      <w:r w:rsidRPr="008B7899">
        <w:rPr>
          <w:rFonts w:asciiTheme="minorHAnsi" w:hAnsiTheme="minorHAnsi" w:cstheme="minorHAnsi"/>
          <w:b/>
          <w:sz w:val="22"/>
          <w:szCs w:val="22"/>
        </w:rPr>
        <w:t>to be signed.</w:t>
      </w:r>
      <w:r w:rsidR="00DA5FC6" w:rsidRPr="008B7899">
        <w:rPr>
          <w:rFonts w:asciiTheme="minorHAnsi" w:hAnsiTheme="minorHAnsi" w:cstheme="minorHAnsi"/>
          <w:b/>
          <w:sz w:val="22"/>
          <w:szCs w:val="22"/>
        </w:rPr>
        <w:t xml:space="preserve"> </w:t>
      </w:r>
      <w:r w:rsidR="00DA5FC6" w:rsidRPr="008B7899">
        <w:rPr>
          <w:rFonts w:asciiTheme="minorHAnsi" w:hAnsiTheme="minorHAnsi" w:cstheme="minorHAnsi"/>
          <w:bCs/>
          <w:sz w:val="22"/>
          <w:szCs w:val="22"/>
        </w:rPr>
        <w:t xml:space="preserve">The contract was approved by council and signed by the chair, </w:t>
      </w:r>
      <w:r w:rsidR="008B7899" w:rsidRPr="008B7899">
        <w:rPr>
          <w:rFonts w:asciiTheme="minorHAnsi" w:hAnsiTheme="minorHAnsi" w:cstheme="minorHAnsi"/>
          <w:bCs/>
          <w:sz w:val="22"/>
          <w:szCs w:val="22"/>
        </w:rPr>
        <w:t>P</w:t>
      </w:r>
      <w:r w:rsidR="00DA5FC6" w:rsidRPr="008B7899">
        <w:rPr>
          <w:rFonts w:asciiTheme="minorHAnsi" w:hAnsiTheme="minorHAnsi" w:cstheme="minorHAnsi"/>
          <w:bCs/>
          <w:sz w:val="22"/>
          <w:szCs w:val="22"/>
        </w:rPr>
        <w:t>at A</w:t>
      </w:r>
      <w:r w:rsidR="008B7899" w:rsidRPr="008B7899">
        <w:rPr>
          <w:rFonts w:asciiTheme="minorHAnsi" w:hAnsiTheme="minorHAnsi" w:cstheme="minorHAnsi"/>
          <w:bCs/>
          <w:sz w:val="22"/>
          <w:szCs w:val="22"/>
        </w:rPr>
        <w:t xml:space="preserve">thawes. </w:t>
      </w:r>
    </w:p>
    <w:p w14:paraId="56ED1EC1" w14:textId="77777777" w:rsidR="00CA67AB" w:rsidRPr="008B7899" w:rsidRDefault="00CA67AB" w:rsidP="00CA67AB">
      <w:pPr>
        <w:jc w:val="both"/>
        <w:rPr>
          <w:rFonts w:asciiTheme="minorHAnsi" w:hAnsiTheme="minorHAnsi" w:cstheme="minorHAnsi"/>
          <w:b/>
          <w:sz w:val="22"/>
          <w:szCs w:val="22"/>
        </w:rPr>
      </w:pPr>
    </w:p>
    <w:p w14:paraId="61C1B9BD" w14:textId="2BB013BF" w:rsidR="00CA67AB" w:rsidRPr="008B7899" w:rsidRDefault="00CA67AB" w:rsidP="00CA67AB">
      <w:pPr>
        <w:jc w:val="both"/>
        <w:rPr>
          <w:rFonts w:asciiTheme="minorHAnsi" w:hAnsiTheme="minorHAnsi" w:cstheme="minorHAnsi"/>
          <w:b/>
          <w:sz w:val="22"/>
          <w:szCs w:val="22"/>
        </w:rPr>
      </w:pPr>
      <w:r w:rsidRPr="008B7899">
        <w:rPr>
          <w:rFonts w:asciiTheme="minorHAnsi" w:hAnsiTheme="minorHAnsi" w:cstheme="minorHAnsi"/>
          <w:b/>
          <w:sz w:val="22"/>
          <w:szCs w:val="22"/>
        </w:rPr>
        <w:t>6</w:t>
      </w:r>
      <w:r w:rsidR="00A1095E" w:rsidRPr="008B7899">
        <w:rPr>
          <w:rFonts w:asciiTheme="minorHAnsi" w:hAnsiTheme="minorHAnsi" w:cstheme="minorHAnsi"/>
          <w:b/>
          <w:sz w:val="22"/>
          <w:szCs w:val="22"/>
        </w:rPr>
        <w:t>5</w:t>
      </w:r>
      <w:r w:rsidRPr="008B7899">
        <w:rPr>
          <w:rFonts w:asciiTheme="minorHAnsi" w:hAnsiTheme="minorHAnsi" w:cstheme="minorHAnsi"/>
          <w:b/>
          <w:sz w:val="22"/>
          <w:szCs w:val="22"/>
        </w:rPr>
        <w:t>/25:</w:t>
      </w:r>
      <w:r w:rsidR="002D386F">
        <w:rPr>
          <w:rFonts w:asciiTheme="minorHAnsi" w:hAnsiTheme="minorHAnsi" w:cstheme="minorHAnsi"/>
          <w:b/>
          <w:sz w:val="22"/>
          <w:szCs w:val="22"/>
        </w:rPr>
        <w:t xml:space="preserve"> </w:t>
      </w:r>
      <w:r w:rsidRPr="008B7899">
        <w:rPr>
          <w:rFonts w:asciiTheme="minorHAnsi" w:hAnsiTheme="minorHAnsi" w:cstheme="minorHAnsi"/>
          <w:b/>
          <w:sz w:val="22"/>
          <w:szCs w:val="22"/>
        </w:rPr>
        <w:t xml:space="preserve">Date of next meeting: </w:t>
      </w:r>
      <w:r w:rsidRPr="008B7899">
        <w:rPr>
          <w:rFonts w:asciiTheme="minorHAnsi" w:hAnsiTheme="minorHAnsi" w:cstheme="minorHAnsi"/>
          <w:sz w:val="22"/>
          <w:szCs w:val="22"/>
        </w:rPr>
        <w:t>30 April 2025</w:t>
      </w:r>
      <w:r w:rsidRPr="008B7899">
        <w:rPr>
          <w:rFonts w:asciiTheme="minorHAnsi" w:hAnsiTheme="minorHAnsi" w:cstheme="minorHAnsi"/>
          <w:b/>
          <w:sz w:val="22"/>
          <w:szCs w:val="22"/>
        </w:rPr>
        <w:t xml:space="preserve"> </w:t>
      </w:r>
      <w:r w:rsidRPr="008B7899">
        <w:rPr>
          <w:rFonts w:asciiTheme="minorHAnsi" w:hAnsiTheme="minorHAnsi" w:cstheme="minorHAnsi"/>
          <w:sz w:val="22"/>
          <w:szCs w:val="22"/>
        </w:rPr>
        <w:t>at 7pm in the Caudwell Day Centre.</w:t>
      </w:r>
      <w:r w:rsidRPr="008B7899">
        <w:rPr>
          <w:rFonts w:asciiTheme="minorHAnsi" w:hAnsiTheme="minorHAnsi" w:cstheme="minorHAnsi"/>
          <w:b/>
          <w:sz w:val="22"/>
          <w:szCs w:val="22"/>
        </w:rPr>
        <w:t xml:space="preserve"> </w:t>
      </w:r>
    </w:p>
    <w:p w14:paraId="5FFF6984" w14:textId="77777777" w:rsidR="00AC1C58" w:rsidRPr="008B7899" w:rsidRDefault="00AC1C58" w:rsidP="00CA67AB">
      <w:pPr>
        <w:jc w:val="both"/>
        <w:rPr>
          <w:rFonts w:asciiTheme="minorHAnsi" w:hAnsiTheme="minorHAnsi" w:cstheme="minorHAnsi"/>
          <w:b/>
          <w:sz w:val="22"/>
          <w:szCs w:val="22"/>
        </w:rPr>
      </w:pPr>
    </w:p>
    <w:sectPr w:rsidR="00AC1C58" w:rsidRPr="008B789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844CD" w14:textId="77777777" w:rsidR="00F15085" w:rsidRDefault="00F15085" w:rsidP="00A44EC2">
      <w:r>
        <w:separator/>
      </w:r>
    </w:p>
  </w:endnote>
  <w:endnote w:type="continuationSeparator" w:id="0">
    <w:p w14:paraId="616539AF" w14:textId="77777777" w:rsidR="00F15085" w:rsidRDefault="00F15085" w:rsidP="00A44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BDDC" w14:textId="77777777" w:rsidR="00A44EC2" w:rsidRDefault="00A44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DD07" w14:textId="77777777" w:rsidR="00A44EC2" w:rsidRDefault="00A44E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DCE34" w14:textId="77777777" w:rsidR="00A44EC2" w:rsidRDefault="00A44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9CC1B" w14:textId="77777777" w:rsidR="00F15085" w:rsidRDefault="00F15085" w:rsidP="00A44EC2">
      <w:r>
        <w:separator/>
      </w:r>
    </w:p>
  </w:footnote>
  <w:footnote w:type="continuationSeparator" w:id="0">
    <w:p w14:paraId="02692CFC" w14:textId="77777777" w:rsidR="00F15085" w:rsidRDefault="00F15085" w:rsidP="00A44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446C0" w14:textId="77777777" w:rsidR="00A44EC2" w:rsidRDefault="00A44E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7884" w14:textId="1B211E91" w:rsidR="00A44EC2" w:rsidRDefault="00A44E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786A" w14:textId="77777777" w:rsidR="00A44EC2" w:rsidRDefault="00A44E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7AF"/>
    <w:rsid w:val="000427BD"/>
    <w:rsid w:val="000972C1"/>
    <w:rsid w:val="00142DA7"/>
    <w:rsid w:val="001435A0"/>
    <w:rsid w:val="001C5509"/>
    <w:rsid w:val="001E1EC7"/>
    <w:rsid w:val="00220CF6"/>
    <w:rsid w:val="002C39C0"/>
    <w:rsid w:val="002D386F"/>
    <w:rsid w:val="002F15C1"/>
    <w:rsid w:val="00362E6B"/>
    <w:rsid w:val="00371206"/>
    <w:rsid w:val="003A6A9E"/>
    <w:rsid w:val="003B4481"/>
    <w:rsid w:val="003D7B50"/>
    <w:rsid w:val="003F3AAF"/>
    <w:rsid w:val="003F791E"/>
    <w:rsid w:val="00480BF0"/>
    <w:rsid w:val="004E2024"/>
    <w:rsid w:val="00585311"/>
    <w:rsid w:val="00597C88"/>
    <w:rsid w:val="005C0C56"/>
    <w:rsid w:val="005F246D"/>
    <w:rsid w:val="005F5C2C"/>
    <w:rsid w:val="00614554"/>
    <w:rsid w:val="00647259"/>
    <w:rsid w:val="00665E60"/>
    <w:rsid w:val="006A5799"/>
    <w:rsid w:val="006E126C"/>
    <w:rsid w:val="00714A86"/>
    <w:rsid w:val="007307F4"/>
    <w:rsid w:val="00736C7D"/>
    <w:rsid w:val="00763A46"/>
    <w:rsid w:val="00796B15"/>
    <w:rsid w:val="007A34BB"/>
    <w:rsid w:val="007F1641"/>
    <w:rsid w:val="00832E4B"/>
    <w:rsid w:val="008B4A44"/>
    <w:rsid w:val="008B7899"/>
    <w:rsid w:val="00912075"/>
    <w:rsid w:val="009975B7"/>
    <w:rsid w:val="009D3FCE"/>
    <w:rsid w:val="00A1095E"/>
    <w:rsid w:val="00A44EC2"/>
    <w:rsid w:val="00AC1C58"/>
    <w:rsid w:val="00B91573"/>
    <w:rsid w:val="00C41450"/>
    <w:rsid w:val="00C611D0"/>
    <w:rsid w:val="00C84DC9"/>
    <w:rsid w:val="00CA62FE"/>
    <w:rsid w:val="00CA67AB"/>
    <w:rsid w:val="00CE29FA"/>
    <w:rsid w:val="00D033CF"/>
    <w:rsid w:val="00D153E9"/>
    <w:rsid w:val="00D1717C"/>
    <w:rsid w:val="00D32919"/>
    <w:rsid w:val="00D50C2C"/>
    <w:rsid w:val="00D85629"/>
    <w:rsid w:val="00DA5FC6"/>
    <w:rsid w:val="00DF097E"/>
    <w:rsid w:val="00DF5E0F"/>
    <w:rsid w:val="00E24085"/>
    <w:rsid w:val="00E664DE"/>
    <w:rsid w:val="00E877AF"/>
    <w:rsid w:val="00EB0FF0"/>
    <w:rsid w:val="00EB34E0"/>
    <w:rsid w:val="00F15085"/>
    <w:rsid w:val="00F86B64"/>
    <w:rsid w:val="00FD49E7"/>
    <w:rsid w:val="00FE3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3F01A"/>
  <w15:chartTrackingRefBased/>
  <w15:docId w15:val="{99DB00CE-A15E-4A47-B0DA-88DD9453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7AF"/>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877AF"/>
    <w:pPr>
      <w:keepNext/>
      <w:outlineLvl w:val="4"/>
    </w:pPr>
    <w:rPr>
      <w:rFonts w:ascii="Arial" w:hAnsi="Arial" w:cs="Arial"/>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877AF"/>
    <w:rPr>
      <w:rFonts w:ascii="Arial" w:eastAsia="Times New Roman" w:hAnsi="Arial" w:cs="Arial"/>
      <w:b/>
      <w:bCs/>
      <w:sz w:val="20"/>
      <w:szCs w:val="20"/>
      <w:lang w:eastAsia="en-GB"/>
    </w:rPr>
  </w:style>
  <w:style w:type="paragraph" w:styleId="Subtitle">
    <w:name w:val="Subtitle"/>
    <w:basedOn w:val="Normal"/>
    <w:link w:val="SubtitleChar"/>
    <w:qFormat/>
    <w:rsid w:val="00E877AF"/>
    <w:pPr>
      <w:jc w:val="center"/>
    </w:pPr>
    <w:rPr>
      <w:rFonts w:ascii="Arial" w:hAnsi="Arial" w:cs="Arial"/>
      <w:b/>
      <w:bCs/>
      <w:sz w:val="20"/>
      <w:szCs w:val="20"/>
      <w:lang w:eastAsia="en-GB"/>
    </w:rPr>
  </w:style>
  <w:style w:type="character" w:customStyle="1" w:styleId="SubtitleChar">
    <w:name w:val="Subtitle Char"/>
    <w:basedOn w:val="DefaultParagraphFont"/>
    <w:link w:val="Subtitle"/>
    <w:rsid w:val="00E877AF"/>
    <w:rPr>
      <w:rFonts w:ascii="Arial" w:eastAsia="Times New Roman" w:hAnsi="Arial" w:cs="Arial"/>
      <w:b/>
      <w:bCs/>
      <w:sz w:val="20"/>
      <w:szCs w:val="20"/>
      <w:lang w:eastAsia="en-GB"/>
    </w:rPr>
  </w:style>
  <w:style w:type="paragraph" w:styleId="Header">
    <w:name w:val="header"/>
    <w:basedOn w:val="Normal"/>
    <w:link w:val="HeaderChar"/>
    <w:uiPriority w:val="99"/>
    <w:unhideWhenUsed/>
    <w:rsid w:val="00A44EC2"/>
    <w:pPr>
      <w:tabs>
        <w:tab w:val="center" w:pos="4513"/>
        <w:tab w:val="right" w:pos="9026"/>
      </w:tabs>
    </w:pPr>
  </w:style>
  <w:style w:type="character" w:customStyle="1" w:styleId="HeaderChar">
    <w:name w:val="Header Char"/>
    <w:basedOn w:val="DefaultParagraphFont"/>
    <w:link w:val="Header"/>
    <w:uiPriority w:val="99"/>
    <w:rsid w:val="00A44EC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4EC2"/>
    <w:pPr>
      <w:tabs>
        <w:tab w:val="center" w:pos="4513"/>
        <w:tab w:val="right" w:pos="9026"/>
      </w:tabs>
    </w:pPr>
  </w:style>
  <w:style w:type="character" w:customStyle="1" w:styleId="FooterChar">
    <w:name w:val="Footer Char"/>
    <w:basedOn w:val="DefaultParagraphFont"/>
    <w:link w:val="Footer"/>
    <w:uiPriority w:val="99"/>
    <w:rsid w:val="00A44EC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4a79179-2f91-4b08-868f-079789819230" xsi:nil="true"/>
    <lcf76f155ced4ddcb4097134ff3c332f xmlns="b7c6ddc0-3a32-4be6-8680-638f5a0e224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138025B7027F43BB1334354674C91D" ma:contentTypeVersion="12" ma:contentTypeDescription="Create a new document." ma:contentTypeScope="" ma:versionID="6965b98d736dd2f0cd07533426085224">
  <xsd:schema xmlns:xsd="http://www.w3.org/2001/XMLSchema" xmlns:xs="http://www.w3.org/2001/XMLSchema" xmlns:p="http://schemas.microsoft.com/office/2006/metadata/properties" xmlns:ns2="b7c6ddc0-3a32-4be6-8680-638f5a0e2242" xmlns:ns3="64a79179-2f91-4b08-868f-079789819230" targetNamespace="http://schemas.microsoft.com/office/2006/metadata/properties" ma:root="true" ma:fieldsID="adb796741cab8814291e031963e4986b" ns2:_="" ns3:_="">
    <xsd:import namespace="b7c6ddc0-3a32-4be6-8680-638f5a0e2242"/>
    <xsd:import namespace="64a79179-2f91-4b08-868f-079789819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6ddc0-3a32-4be6-8680-638f5a0e2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ecfe19-1406-4555-b700-9b04ef9814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a79179-2f91-4b08-868f-0797898192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76d27b-0341-41a5-856f-d12359c4a029}" ma:internalName="TaxCatchAll" ma:showField="CatchAllData" ma:web="64a79179-2f91-4b08-868f-079789819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0F86F1-0C76-4DA9-A055-9802736866AE}">
  <ds:schemaRefs>
    <ds:schemaRef ds:uri="http://schemas.openxmlformats.org/officeDocument/2006/bibliography"/>
  </ds:schemaRefs>
</ds:datastoreItem>
</file>

<file path=customXml/itemProps2.xml><?xml version="1.0" encoding="utf-8"?>
<ds:datastoreItem xmlns:ds="http://schemas.openxmlformats.org/officeDocument/2006/customXml" ds:itemID="{175E67A6-5696-4C88-93D6-C051616EC82D}">
  <ds:schemaRefs>
    <ds:schemaRef ds:uri="http://schemas.microsoft.com/office/2006/metadata/properties"/>
    <ds:schemaRef ds:uri="http://schemas.microsoft.com/office/infopath/2007/PartnerControls"/>
    <ds:schemaRef ds:uri="64a79179-2f91-4b08-868f-079789819230"/>
    <ds:schemaRef ds:uri="b7c6ddc0-3a32-4be6-8680-638f5a0e2242"/>
  </ds:schemaRefs>
</ds:datastoreItem>
</file>

<file path=customXml/itemProps3.xml><?xml version="1.0" encoding="utf-8"?>
<ds:datastoreItem xmlns:ds="http://schemas.openxmlformats.org/officeDocument/2006/customXml" ds:itemID="{7A08177F-4245-48BD-A8EE-EC30B17AF931}">
  <ds:schemaRefs>
    <ds:schemaRef ds:uri="http://schemas.microsoft.com/sharepoint/v3/contenttype/forms"/>
  </ds:schemaRefs>
</ds:datastoreItem>
</file>

<file path=customXml/itemProps4.xml><?xml version="1.0" encoding="utf-8"?>
<ds:datastoreItem xmlns:ds="http://schemas.openxmlformats.org/officeDocument/2006/customXml" ds:itemID="{BA39986F-BC18-471D-96CB-1B7F1C858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6ddc0-3a32-4be6-8680-638f5a0e2242"/>
    <ds:schemaRef ds:uri="64a79179-2f91-4b08-868f-079789819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Drayton Clerk</dc:creator>
  <cp:keywords/>
  <dc:description/>
  <cp:lastModifiedBy>Drayton Clerk</cp:lastModifiedBy>
  <cp:revision>2</cp:revision>
  <cp:lastPrinted>2025-04-29T11:42:00Z</cp:lastPrinted>
  <dcterms:created xsi:type="dcterms:W3CDTF">2025-08-07T11:07:00Z</dcterms:created>
  <dcterms:modified xsi:type="dcterms:W3CDTF">2025-08-07T11:07:00Z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0x0101002D138025B7027F43BB1334354674C91D</vt:lpwstr>
  </property>
  <property fmtid="{D5CDD505-2E9C-101B-9397-08002B2CF9AE}" pid="3" name="MediaServiceImageTags">
    <vt:lpwstr/>
  </property>
</Properties>
</file>